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DF6" w:rsidRDefault="008774CA" w:rsidP="00C15DF6">
      <w:pPr>
        <w:jc w:val="center"/>
        <w:rPr>
          <w:rFonts w:ascii="Times New Roman" w:hAnsi="Times New Roman" w:cs="Times New Roman"/>
          <w:sz w:val="32"/>
          <w:szCs w:val="32"/>
        </w:rPr>
      </w:pPr>
      <w:r w:rsidRPr="008774CA">
        <w:rPr>
          <w:rFonts w:ascii="Times New Roman" w:hAnsi="Times New Roman" w:cs="Times New Roman"/>
          <w:sz w:val="32"/>
          <w:szCs w:val="32"/>
        </w:rPr>
        <w:t xml:space="preserve">Все образовательные учреждения являются участниками </w:t>
      </w:r>
    </w:p>
    <w:p w:rsidR="008774CA" w:rsidRDefault="008774CA" w:rsidP="00C15DF6">
      <w:pPr>
        <w:jc w:val="center"/>
        <w:rPr>
          <w:rFonts w:ascii="Times New Roman" w:hAnsi="Times New Roman" w:cs="Times New Roman"/>
          <w:sz w:val="32"/>
          <w:szCs w:val="32"/>
        </w:rPr>
      </w:pPr>
      <w:r w:rsidRPr="008774CA">
        <w:rPr>
          <w:rFonts w:ascii="Times New Roman" w:hAnsi="Times New Roman" w:cs="Times New Roman"/>
          <w:sz w:val="32"/>
          <w:szCs w:val="32"/>
        </w:rPr>
        <w:t>7 фе</w:t>
      </w:r>
      <w:r>
        <w:rPr>
          <w:rFonts w:ascii="Times New Roman" w:hAnsi="Times New Roman" w:cs="Times New Roman"/>
          <w:sz w:val="32"/>
          <w:szCs w:val="32"/>
        </w:rPr>
        <w:t>деральных проектов.</w:t>
      </w:r>
    </w:p>
    <w:p w:rsidR="00C15DF6" w:rsidRDefault="00C15DF6" w:rsidP="00C15DF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774CA" w:rsidRDefault="008774CA" w:rsidP="00C15DF6">
      <w:pPr>
        <w:ind w:firstLine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Это проекты:</w:t>
      </w:r>
    </w:p>
    <w:p w:rsidR="008774CA" w:rsidRPr="008774CA" w:rsidRDefault="008774CA" w:rsidP="00877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774CA">
        <w:rPr>
          <w:rFonts w:ascii="Times New Roman" w:hAnsi="Times New Roman" w:cs="Times New Roman"/>
          <w:sz w:val="32"/>
          <w:szCs w:val="32"/>
        </w:rPr>
        <w:t xml:space="preserve">«Современная школа», </w:t>
      </w:r>
    </w:p>
    <w:p w:rsidR="008774CA" w:rsidRPr="008774CA" w:rsidRDefault="008774CA" w:rsidP="00877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774CA">
        <w:rPr>
          <w:rFonts w:ascii="Times New Roman" w:hAnsi="Times New Roman" w:cs="Times New Roman"/>
          <w:sz w:val="32"/>
          <w:szCs w:val="32"/>
        </w:rPr>
        <w:t xml:space="preserve">«Успех каждого ребенка», </w:t>
      </w:r>
    </w:p>
    <w:p w:rsidR="008774CA" w:rsidRPr="008774CA" w:rsidRDefault="008774CA" w:rsidP="00877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774CA">
        <w:rPr>
          <w:rFonts w:ascii="Times New Roman" w:hAnsi="Times New Roman" w:cs="Times New Roman"/>
          <w:sz w:val="32"/>
          <w:szCs w:val="32"/>
        </w:rPr>
        <w:t xml:space="preserve">«Поддержка семей, имеющих детей», </w:t>
      </w:r>
    </w:p>
    <w:p w:rsidR="008774CA" w:rsidRPr="008774CA" w:rsidRDefault="008774CA" w:rsidP="00877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774CA">
        <w:rPr>
          <w:rFonts w:ascii="Times New Roman" w:hAnsi="Times New Roman" w:cs="Times New Roman"/>
          <w:sz w:val="32"/>
          <w:szCs w:val="32"/>
        </w:rPr>
        <w:t xml:space="preserve">«Цифровая образовательная среда», </w:t>
      </w:r>
    </w:p>
    <w:p w:rsidR="008774CA" w:rsidRPr="008774CA" w:rsidRDefault="008774CA" w:rsidP="00877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774CA">
        <w:rPr>
          <w:rFonts w:ascii="Times New Roman" w:hAnsi="Times New Roman" w:cs="Times New Roman"/>
          <w:sz w:val="32"/>
          <w:szCs w:val="32"/>
        </w:rPr>
        <w:t xml:space="preserve">«Учитель будущего», </w:t>
      </w:r>
    </w:p>
    <w:p w:rsidR="008774CA" w:rsidRPr="008774CA" w:rsidRDefault="008774CA" w:rsidP="008774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774CA">
        <w:rPr>
          <w:rFonts w:ascii="Times New Roman" w:hAnsi="Times New Roman" w:cs="Times New Roman"/>
          <w:sz w:val="32"/>
          <w:szCs w:val="32"/>
        </w:rPr>
        <w:t xml:space="preserve">«Социальная активность», </w:t>
      </w:r>
    </w:p>
    <w:p w:rsidR="00B121D0" w:rsidRDefault="008774CA" w:rsidP="00B121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774CA">
        <w:rPr>
          <w:rFonts w:ascii="Times New Roman" w:hAnsi="Times New Roman" w:cs="Times New Roman"/>
          <w:sz w:val="32"/>
          <w:szCs w:val="32"/>
        </w:rPr>
        <w:t>«Новые возможности для каждого»</w:t>
      </w:r>
    </w:p>
    <w:p w:rsidR="00CE3825" w:rsidRPr="00CE3825" w:rsidRDefault="00CE3825" w:rsidP="00CE3825">
      <w:pPr>
        <w:rPr>
          <w:rFonts w:ascii="Times New Roman" w:hAnsi="Times New Roman" w:cs="Times New Roman"/>
          <w:sz w:val="32"/>
          <w:szCs w:val="32"/>
        </w:rPr>
      </w:pPr>
    </w:p>
    <w:p w:rsidR="00B121D0" w:rsidRPr="00CE3825" w:rsidRDefault="00B121D0" w:rsidP="00CE3825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E3825">
        <w:rPr>
          <w:rFonts w:ascii="Times New Roman" w:hAnsi="Times New Roman" w:cs="Times New Roman"/>
          <w:b/>
          <w:sz w:val="32"/>
          <w:szCs w:val="32"/>
          <w:u w:val="single"/>
        </w:rPr>
        <w:t>«Современная школа»</w:t>
      </w:r>
    </w:p>
    <w:p w:rsidR="00B121D0" w:rsidRPr="00B01288" w:rsidRDefault="00B121D0" w:rsidP="00B0128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288">
        <w:rPr>
          <w:rFonts w:ascii="Times New Roman" w:hAnsi="Times New Roman" w:cs="Times New Roman"/>
          <w:b/>
          <w:sz w:val="28"/>
          <w:szCs w:val="28"/>
        </w:rPr>
        <w:t>Задача проекта:</w:t>
      </w:r>
    </w:p>
    <w:p w:rsidR="00B121D0" w:rsidRDefault="00B121D0" w:rsidP="00B0128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01288">
        <w:rPr>
          <w:rFonts w:ascii="Times New Roman" w:hAnsi="Times New Roman" w:cs="Times New Roman"/>
          <w:sz w:val="28"/>
          <w:szCs w:val="28"/>
        </w:rPr>
        <w:t>внедрение в российских школах новых методов обучения и воспитания, современных образовательных технологий, а также обновление содержания и совершенствование методов обучения предмету «Технология».</w:t>
      </w:r>
    </w:p>
    <w:p w:rsidR="00B01288" w:rsidRPr="00B01288" w:rsidRDefault="00B01288" w:rsidP="00B0128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121D0" w:rsidRPr="00B01288" w:rsidRDefault="00B121D0" w:rsidP="00B0128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288">
        <w:rPr>
          <w:rFonts w:ascii="Times New Roman" w:hAnsi="Times New Roman" w:cs="Times New Roman"/>
          <w:b/>
          <w:sz w:val="28"/>
          <w:szCs w:val="28"/>
        </w:rPr>
        <w:t>Главные цифры проекта (к 2024 году):</w:t>
      </w:r>
    </w:p>
    <w:p w:rsidR="00DD2903" w:rsidRPr="00B01288" w:rsidRDefault="00B121D0" w:rsidP="00B0128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288">
        <w:rPr>
          <w:rFonts w:ascii="Times New Roman" w:hAnsi="Times New Roman" w:cs="Times New Roman"/>
          <w:sz w:val="28"/>
          <w:szCs w:val="28"/>
        </w:rPr>
        <w:t>проведение комплексной оценки качества общего образования в 85 субъектах России, создание современной материально-технической базы в 16 тысяч школ в сельской местности и малых городах 80 субъектов Российской Федерации, создание новых мест в общеобразовательных организациях для 230 тысяч детей, участие 70% школьников в различных формах сопровождения и наставничества, реализация общеобразовательных программ в сетевой форме 70% организаций начального, основного и среднего общего</w:t>
      </w:r>
      <w:proofErr w:type="gramEnd"/>
      <w:r w:rsidRPr="00B01288">
        <w:rPr>
          <w:rFonts w:ascii="Times New Roman" w:hAnsi="Times New Roman" w:cs="Times New Roman"/>
          <w:sz w:val="28"/>
          <w:szCs w:val="28"/>
        </w:rPr>
        <w:t xml:space="preserve"> образования, строительство и введение в эксплуатацию не менее 25 школ с привлечением частных инвестиций.</w:t>
      </w:r>
    </w:p>
    <w:p w:rsidR="00B121D0" w:rsidRDefault="00B121D0" w:rsidP="00B121D0">
      <w:pPr>
        <w:tabs>
          <w:tab w:val="left" w:pos="1597"/>
        </w:tabs>
      </w:pPr>
    </w:p>
    <w:p w:rsidR="00B01288" w:rsidRPr="00B01288" w:rsidRDefault="00B121D0" w:rsidP="00B0128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01288">
        <w:rPr>
          <w:rFonts w:ascii="Times New Roman" w:hAnsi="Times New Roman" w:cs="Times New Roman"/>
          <w:b/>
          <w:sz w:val="32"/>
          <w:szCs w:val="32"/>
          <w:u w:val="single"/>
        </w:rPr>
        <w:t>«Успех каждого ребенка»</w:t>
      </w:r>
    </w:p>
    <w:p w:rsidR="00AE187F" w:rsidRPr="00B01288" w:rsidRDefault="00AE187F" w:rsidP="00C15DF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288">
        <w:rPr>
          <w:rFonts w:ascii="Times New Roman" w:hAnsi="Times New Roman" w:cs="Times New Roman"/>
          <w:b/>
          <w:sz w:val="28"/>
          <w:szCs w:val="28"/>
        </w:rPr>
        <w:t>Задача проекта:</w:t>
      </w:r>
    </w:p>
    <w:p w:rsidR="00AE187F" w:rsidRDefault="00AE187F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01288">
        <w:rPr>
          <w:rFonts w:ascii="Times New Roman" w:hAnsi="Times New Roman" w:cs="Times New Roman"/>
          <w:sz w:val="28"/>
          <w:szCs w:val="28"/>
        </w:rPr>
        <w:t>формирование эффективной системы выявления, поддержки и развития способностей и талантов у детей и молодежи, направленной на самоопределение и профессиональную ориентацию всех обучающихся.</w:t>
      </w:r>
    </w:p>
    <w:p w:rsidR="00B01288" w:rsidRDefault="00B01288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01288" w:rsidRDefault="00B01288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01288" w:rsidRPr="00B01288" w:rsidRDefault="00B01288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E187F" w:rsidRPr="00B01288" w:rsidRDefault="00AE187F" w:rsidP="00C15DF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288">
        <w:rPr>
          <w:rFonts w:ascii="Times New Roman" w:hAnsi="Times New Roman" w:cs="Times New Roman"/>
          <w:b/>
          <w:sz w:val="28"/>
          <w:szCs w:val="28"/>
        </w:rPr>
        <w:t>Главные цифры проекта (к 2024 году):</w:t>
      </w:r>
    </w:p>
    <w:p w:rsidR="00AE187F" w:rsidRPr="00B01288" w:rsidRDefault="00AE187F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288">
        <w:rPr>
          <w:rFonts w:ascii="Times New Roman" w:hAnsi="Times New Roman" w:cs="Times New Roman"/>
          <w:sz w:val="28"/>
          <w:szCs w:val="28"/>
        </w:rPr>
        <w:t>создание в 85 субъектах России региональных центров выявления, поддержки и развития способностей и талантов у детей и молодежи, обновление материально-технической базы в сельской местности для занятий физкультурой и спортом для 935 тысяч детей, создание 245 детских технопарков «Кванториум» и 340 мобильных технопарков «Кванториум» для 2 млн</w:t>
      </w:r>
      <w:r w:rsidR="00C15DF6">
        <w:rPr>
          <w:rFonts w:ascii="Times New Roman" w:hAnsi="Times New Roman" w:cs="Times New Roman"/>
          <w:sz w:val="28"/>
          <w:szCs w:val="28"/>
        </w:rPr>
        <w:t>.</w:t>
      </w:r>
      <w:r w:rsidRPr="00B01288">
        <w:rPr>
          <w:rFonts w:ascii="Times New Roman" w:hAnsi="Times New Roman" w:cs="Times New Roman"/>
          <w:sz w:val="28"/>
          <w:szCs w:val="28"/>
        </w:rPr>
        <w:t xml:space="preserve"> детей, охват дополнительными общеобразовательными программами не менее 70% детей с ограниченными возможностями здоровья.</w:t>
      </w:r>
      <w:proofErr w:type="gramEnd"/>
    </w:p>
    <w:p w:rsidR="00B121D0" w:rsidRPr="00B01288" w:rsidRDefault="00B121D0" w:rsidP="00B0128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E187F" w:rsidRDefault="00AE187F" w:rsidP="00B121D0">
      <w:pPr>
        <w:tabs>
          <w:tab w:val="left" w:pos="1597"/>
        </w:tabs>
      </w:pPr>
    </w:p>
    <w:p w:rsidR="00AE187F" w:rsidRPr="00B01288" w:rsidRDefault="00AE187F" w:rsidP="00B01288">
      <w:pPr>
        <w:ind w:left="36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01288">
        <w:rPr>
          <w:rFonts w:ascii="Times New Roman" w:hAnsi="Times New Roman" w:cs="Times New Roman"/>
          <w:sz w:val="32"/>
          <w:szCs w:val="32"/>
        </w:rPr>
        <w:t>«</w:t>
      </w:r>
      <w:r w:rsidR="00B01288">
        <w:rPr>
          <w:rFonts w:ascii="Times New Roman" w:hAnsi="Times New Roman" w:cs="Times New Roman"/>
          <w:b/>
          <w:sz w:val="32"/>
          <w:szCs w:val="32"/>
          <w:u w:val="single"/>
        </w:rPr>
        <w:t>Поддержка семей, имеющих детей»</w:t>
      </w:r>
    </w:p>
    <w:p w:rsidR="00AE187F" w:rsidRPr="00B01288" w:rsidRDefault="00AE187F" w:rsidP="00C15DF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288">
        <w:rPr>
          <w:rFonts w:ascii="Times New Roman" w:hAnsi="Times New Roman" w:cs="Times New Roman"/>
          <w:b/>
          <w:sz w:val="28"/>
          <w:szCs w:val="28"/>
        </w:rPr>
        <w:t>Задача проекта:</w:t>
      </w:r>
    </w:p>
    <w:p w:rsidR="00AE187F" w:rsidRDefault="00AE187F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01288">
        <w:rPr>
          <w:rFonts w:ascii="Times New Roman" w:hAnsi="Times New Roman" w:cs="Times New Roman"/>
          <w:sz w:val="28"/>
          <w:szCs w:val="28"/>
        </w:rPr>
        <w:t>создание условий для раннего развития детей в возрасте до трех лет и реализация программ психолого-педагогической, методической и консультативной помощи родителям детей, получающих дошкольное образование в семье.</w:t>
      </w:r>
    </w:p>
    <w:p w:rsidR="00B01288" w:rsidRPr="00B01288" w:rsidRDefault="00B01288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E187F" w:rsidRPr="00B01288" w:rsidRDefault="00AE187F" w:rsidP="00C15DF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288">
        <w:rPr>
          <w:rFonts w:ascii="Times New Roman" w:hAnsi="Times New Roman" w:cs="Times New Roman"/>
          <w:b/>
          <w:sz w:val="28"/>
          <w:szCs w:val="28"/>
        </w:rPr>
        <w:t>Главные цифры проекта (к 2024 году):</w:t>
      </w:r>
    </w:p>
    <w:p w:rsidR="00AE187F" w:rsidRPr="00B01288" w:rsidRDefault="00AE187F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01288">
        <w:rPr>
          <w:rFonts w:ascii="Times New Roman" w:hAnsi="Times New Roman" w:cs="Times New Roman"/>
          <w:sz w:val="28"/>
          <w:szCs w:val="28"/>
        </w:rPr>
        <w:t>оказание не менее 20 млн</w:t>
      </w:r>
      <w:r w:rsidR="00B01288">
        <w:rPr>
          <w:rFonts w:ascii="Times New Roman" w:hAnsi="Times New Roman" w:cs="Times New Roman"/>
          <w:sz w:val="28"/>
          <w:szCs w:val="28"/>
        </w:rPr>
        <w:t>.</w:t>
      </w:r>
      <w:r w:rsidRPr="00B01288">
        <w:rPr>
          <w:rFonts w:ascii="Times New Roman" w:hAnsi="Times New Roman" w:cs="Times New Roman"/>
          <w:sz w:val="28"/>
          <w:szCs w:val="28"/>
        </w:rPr>
        <w:t xml:space="preserve"> услуг психолого-педагогической, методической и консультативной помощи родителям, а также гражданам, желающим принять на воспитание в свои семьи детей, оставшихся без попечения родителей во всех субъектах России.</w:t>
      </w:r>
    </w:p>
    <w:p w:rsidR="00AE187F" w:rsidRPr="00B01288" w:rsidRDefault="00AE187F" w:rsidP="00B0128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E187F" w:rsidRDefault="00AE187F" w:rsidP="00B121D0">
      <w:pPr>
        <w:tabs>
          <w:tab w:val="left" w:pos="1597"/>
        </w:tabs>
      </w:pPr>
    </w:p>
    <w:p w:rsidR="00AE187F" w:rsidRPr="00C15DF6" w:rsidRDefault="00B01288" w:rsidP="00C15DF6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01288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r w:rsidR="00C15DF6">
        <w:rPr>
          <w:rFonts w:ascii="Times New Roman" w:hAnsi="Times New Roman" w:cs="Times New Roman"/>
          <w:b/>
          <w:sz w:val="32"/>
          <w:szCs w:val="32"/>
          <w:u w:val="single"/>
        </w:rPr>
        <w:t>Цифровая образовательная среда»</w:t>
      </w:r>
    </w:p>
    <w:p w:rsidR="00AE187F" w:rsidRPr="00B01288" w:rsidRDefault="00AE187F" w:rsidP="00B0128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01288">
        <w:rPr>
          <w:rFonts w:ascii="Times New Roman" w:hAnsi="Times New Roman" w:cs="Times New Roman"/>
          <w:b/>
          <w:sz w:val="28"/>
          <w:szCs w:val="28"/>
        </w:rPr>
        <w:t>Задача проекта:</w:t>
      </w:r>
    </w:p>
    <w:p w:rsidR="00AE187F" w:rsidRDefault="00AE187F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01288">
        <w:rPr>
          <w:rFonts w:ascii="Times New Roman" w:hAnsi="Times New Roman" w:cs="Times New Roman"/>
          <w:sz w:val="28"/>
          <w:szCs w:val="28"/>
        </w:rPr>
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:rsidR="00B01288" w:rsidRPr="00B01288" w:rsidRDefault="00B01288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E187F" w:rsidRPr="00B01288" w:rsidRDefault="00AE187F" w:rsidP="00C15DF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288">
        <w:rPr>
          <w:rFonts w:ascii="Times New Roman" w:hAnsi="Times New Roman" w:cs="Times New Roman"/>
          <w:b/>
          <w:sz w:val="28"/>
          <w:szCs w:val="28"/>
        </w:rPr>
        <w:t>Главные цифры проекта (к 2024 году):</w:t>
      </w:r>
    </w:p>
    <w:p w:rsidR="00AE187F" w:rsidRPr="00B01288" w:rsidRDefault="00AE187F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288">
        <w:rPr>
          <w:rFonts w:ascii="Times New Roman" w:hAnsi="Times New Roman" w:cs="Times New Roman"/>
          <w:sz w:val="28"/>
          <w:szCs w:val="28"/>
        </w:rPr>
        <w:t>внедрение целевой модели цифровой образовательной среды по всей стране, внедрение современных цифровых технологий в образовательные программы 25% общеобразовательных организаций 75 субъектов Российской Федерации для как минимум 500 тысяч детей, обеспечение 100% образовательных организаций в городах Интернетом со скоростью соединения не менее 100 Мб/с, в сельской местности – 50 Мб/с, создание сети центров цифрового образования, охватывающей в год не менее</w:t>
      </w:r>
      <w:proofErr w:type="gramEnd"/>
      <w:r w:rsidRPr="00B01288">
        <w:rPr>
          <w:rFonts w:ascii="Times New Roman" w:hAnsi="Times New Roman" w:cs="Times New Roman"/>
          <w:sz w:val="28"/>
          <w:szCs w:val="28"/>
        </w:rPr>
        <w:t xml:space="preserve"> 136 тысяч детей.</w:t>
      </w:r>
    </w:p>
    <w:p w:rsidR="00AE187F" w:rsidRPr="00AE187F" w:rsidRDefault="00AE187F" w:rsidP="00C15DF6">
      <w:pPr>
        <w:pStyle w:val="js-details-stats"/>
        <w:spacing w:before="150" w:beforeAutospacing="0" w:after="0" w:afterAutospacing="0"/>
        <w:jc w:val="both"/>
        <w:rPr>
          <w:rFonts w:ascii="Arial" w:hAnsi="Arial" w:cs="Arial"/>
          <w:color w:val="212529"/>
        </w:rPr>
      </w:pPr>
    </w:p>
    <w:p w:rsidR="00102562" w:rsidRDefault="00102562" w:rsidP="00C15DF6">
      <w:pPr>
        <w:ind w:left="36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15DF6" w:rsidRPr="00B01288" w:rsidRDefault="00B01288" w:rsidP="00C15DF6">
      <w:pPr>
        <w:ind w:left="36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«Учитель будущего»</w:t>
      </w:r>
    </w:p>
    <w:p w:rsidR="00AE187F" w:rsidRPr="00B01288" w:rsidRDefault="00AE187F" w:rsidP="00AE187F">
      <w:pPr>
        <w:pStyle w:val="a4"/>
        <w:spacing w:before="0" w:beforeAutospacing="0" w:after="0" w:afterAutospacing="0"/>
        <w:rPr>
          <w:color w:val="212529"/>
          <w:sz w:val="28"/>
          <w:szCs w:val="28"/>
        </w:rPr>
      </w:pPr>
      <w:r w:rsidRPr="00B01288">
        <w:rPr>
          <w:b/>
          <w:bCs/>
          <w:color w:val="212529"/>
          <w:sz w:val="28"/>
          <w:szCs w:val="28"/>
        </w:rPr>
        <w:t>Задача проекта:</w:t>
      </w:r>
    </w:p>
    <w:p w:rsidR="00AE187F" w:rsidRPr="00B01288" w:rsidRDefault="00AE187F" w:rsidP="00C15DF6">
      <w:pPr>
        <w:pStyle w:val="js-details-tasks"/>
        <w:spacing w:before="150" w:beforeAutospacing="0" w:after="0" w:afterAutospacing="0"/>
        <w:jc w:val="both"/>
        <w:rPr>
          <w:color w:val="212529"/>
          <w:sz w:val="28"/>
          <w:szCs w:val="28"/>
        </w:rPr>
      </w:pPr>
      <w:r w:rsidRPr="00B01288">
        <w:rPr>
          <w:color w:val="212529"/>
          <w:sz w:val="28"/>
          <w:szCs w:val="28"/>
        </w:rPr>
        <w:t>внедрение национальной системы профессионального роста педагогических работников, охватывающей не менее 50% учителей общеобразовательных организаций.</w:t>
      </w:r>
    </w:p>
    <w:p w:rsidR="00AE187F" w:rsidRPr="00B01288" w:rsidRDefault="00AE187F" w:rsidP="00C15DF6">
      <w:pPr>
        <w:pStyle w:val="a4"/>
        <w:spacing w:before="150" w:beforeAutospacing="0" w:after="0" w:afterAutospacing="0"/>
        <w:jc w:val="both"/>
        <w:rPr>
          <w:color w:val="212529"/>
          <w:sz w:val="28"/>
          <w:szCs w:val="28"/>
        </w:rPr>
      </w:pPr>
      <w:r w:rsidRPr="00B01288">
        <w:rPr>
          <w:b/>
          <w:bCs/>
          <w:color w:val="212529"/>
          <w:sz w:val="28"/>
          <w:szCs w:val="28"/>
        </w:rPr>
        <w:t>Главные цифры проекта (к 2024 году):</w:t>
      </w:r>
    </w:p>
    <w:p w:rsidR="00AE187F" w:rsidRPr="00B01288" w:rsidRDefault="00AE187F" w:rsidP="00C15DF6">
      <w:pPr>
        <w:pStyle w:val="js-details-stats"/>
        <w:spacing w:before="150" w:beforeAutospacing="0" w:after="0" w:afterAutospacing="0"/>
        <w:jc w:val="both"/>
        <w:rPr>
          <w:color w:val="212529"/>
          <w:sz w:val="28"/>
          <w:szCs w:val="28"/>
        </w:rPr>
      </w:pPr>
      <w:proofErr w:type="gramStart"/>
      <w:r w:rsidRPr="00B01288">
        <w:rPr>
          <w:color w:val="212529"/>
          <w:sz w:val="28"/>
          <w:szCs w:val="28"/>
        </w:rPr>
        <w:t>повышение уровня профессионального мастерства 50% педагогических работников, создание сети центров непрерывного повышения квалификации во всех субъектах России, участие 70% учителей в возрасте до 35 лет в различных формах поддержки и сопровождения обучающихся в первые 3 года работы.</w:t>
      </w:r>
      <w:proofErr w:type="gramEnd"/>
    </w:p>
    <w:p w:rsidR="00AE187F" w:rsidRPr="00B01288" w:rsidRDefault="00AE187F" w:rsidP="00C15DF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E187F" w:rsidRPr="00C15DF6" w:rsidRDefault="00C15DF6" w:rsidP="00C15DF6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«Социальная активность»</w:t>
      </w:r>
    </w:p>
    <w:p w:rsidR="00CE3825" w:rsidRPr="00C15DF6" w:rsidRDefault="00CE3825" w:rsidP="00C15DF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DF6">
        <w:rPr>
          <w:rFonts w:ascii="Times New Roman" w:hAnsi="Times New Roman" w:cs="Times New Roman"/>
          <w:b/>
          <w:sz w:val="28"/>
          <w:szCs w:val="28"/>
        </w:rPr>
        <w:t>Задача проекта:</w:t>
      </w:r>
    </w:p>
    <w:p w:rsidR="00CE3825" w:rsidRDefault="00CE3825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15DF6">
        <w:rPr>
          <w:rFonts w:ascii="Times New Roman" w:hAnsi="Times New Roman" w:cs="Times New Roman"/>
          <w:sz w:val="28"/>
          <w:szCs w:val="28"/>
        </w:rPr>
        <w:t>создание условий для развития наставничества, поддержки общественных инициатив и проектов, в том числе в сфере волонтерства.</w:t>
      </w:r>
    </w:p>
    <w:p w:rsidR="00C15DF6" w:rsidRPr="00C15DF6" w:rsidRDefault="00C15DF6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E3825" w:rsidRPr="00C15DF6" w:rsidRDefault="00CE3825" w:rsidP="00C15DF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DF6">
        <w:rPr>
          <w:rFonts w:ascii="Times New Roman" w:hAnsi="Times New Roman" w:cs="Times New Roman"/>
          <w:b/>
          <w:sz w:val="28"/>
          <w:szCs w:val="28"/>
        </w:rPr>
        <w:t>Главные цифры проекта (к 2024 году):</w:t>
      </w:r>
    </w:p>
    <w:p w:rsidR="00CE3825" w:rsidRPr="00C15DF6" w:rsidRDefault="00CE3825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15DF6">
        <w:rPr>
          <w:rFonts w:ascii="Times New Roman" w:hAnsi="Times New Roman" w:cs="Times New Roman"/>
          <w:sz w:val="28"/>
          <w:szCs w:val="28"/>
        </w:rPr>
        <w:t>создание и внедрение в 85 субъектах Российской Федерации системы социальной поддержки граждан, систематически участвующих в волонтерских проектах, проведение информационных и рекламных кампаний с целью популяризации волонтерства, ежегодно охватывающих как минимум 10 млн</w:t>
      </w:r>
      <w:r w:rsidR="00C15DF6">
        <w:rPr>
          <w:rFonts w:ascii="Times New Roman" w:hAnsi="Times New Roman" w:cs="Times New Roman"/>
          <w:sz w:val="28"/>
          <w:szCs w:val="28"/>
        </w:rPr>
        <w:t>.</w:t>
      </w:r>
    </w:p>
    <w:p w:rsidR="00CE3825" w:rsidRPr="00C15DF6" w:rsidRDefault="00CE3825" w:rsidP="00C15DF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15DF6" w:rsidRDefault="00C15DF6" w:rsidP="00C15DF6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E187F" w:rsidRPr="00C15DF6" w:rsidRDefault="00AE187F" w:rsidP="00C15DF6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15DF6">
        <w:rPr>
          <w:rFonts w:ascii="Times New Roman" w:hAnsi="Times New Roman" w:cs="Times New Roman"/>
          <w:b/>
          <w:sz w:val="32"/>
          <w:szCs w:val="32"/>
          <w:u w:val="single"/>
        </w:rPr>
        <w:t>«Новые возможности для каждого»</w:t>
      </w:r>
    </w:p>
    <w:p w:rsidR="00CE3825" w:rsidRPr="00CE3825" w:rsidRDefault="00CE3825" w:rsidP="00CE382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CE3825" w:rsidRPr="00C15DF6" w:rsidRDefault="00CE3825" w:rsidP="00C15DF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DF6">
        <w:rPr>
          <w:rFonts w:ascii="Times New Roman" w:hAnsi="Times New Roman" w:cs="Times New Roman"/>
          <w:b/>
          <w:sz w:val="28"/>
          <w:szCs w:val="28"/>
        </w:rPr>
        <w:t>Задача проекта:</w:t>
      </w:r>
    </w:p>
    <w:p w:rsidR="00CE3825" w:rsidRDefault="00CE3825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15DF6">
        <w:rPr>
          <w:rFonts w:ascii="Times New Roman" w:hAnsi="Times New Roman" w:cs="Times New Roman"/>
          <w:sz w:val="28"/>
          <w:szCs w:val="28"/>
        </w:rPr>
        <w:t>формирование системы, в рамках которой работники смогут непрерывно обновлять свои профессиональные знания и приобретать новые профессиональные навыки, в том числе компетенции в области цифровой экономики.</w:t>
      </w:r>
    </w:p>
    <w:p w:rsidR="00C15DF6" w:rsidRPr="00C15DF6" w:rsidRDefault="00C15DF6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E3825" w:rsidRPr="00C15DF6" w:rsidRDefault="00CE3825" w:rsidP="00C15DF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DF6">
        <w:rPr>
          <w:rFonts w:ascii="Times New Roman" w:hAnsi="Times New Roman" w:cs="Times New Roman"/>
          <w:b/>
          <w:sz w:val="28"/>
          <w:szCs w:val="28"/>
        </w:rPr>
        <w:t>Главные цифры проекта (к 2024 году):</w:t>
      </w:r>
    </w:p>
    <w:p w:rsidR="00CE3825" w:rsidRPr="00C15DF6" w:rsidRDefault="00CE3825" w:rsidP="00C15DF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15DF6">
        <w:rPr>
          <w:rFonts w:ascii="Times New Roman" w:hAnsi="Times New Roman" w:cs="Times New Roman"/>
          <w:sz w:val="28"/>
          <w:szCs w:val="28"/>
        </w:rPr>
        <w:t>участие не менее 20% научно-педагогических работников в реализации программ непрерывного образования, обучени</w:t>
      </w:r>
      <w:bookmarkStart w:id="0" w:name="_GoBack"/>
      <w:bookmarkEnd w:id="0"/>
      <w:r w:rsidRPr="00C15DF6">
        <w:rPr>
          <w:rFonts w:ascii="Times New Roman" w:hAnsi="Times New Roman" w:cs="Times New Roman"/>
          <w:sz w:val="28"/>
          <w:szCs w:val="28"/>
        </w:rPr>
        <w:t>е по программам непрерывного образования как минимум 3 млн</w:t>
      </w:r>
      <w:r w:rsidR="00102562">
        <w:rPr>
          <w:rFonts w:ascii="Times New Roman" w:hAnsi="Times New Roman" w:cs="Times New Roman"/>
          <w:sz w:val="28"/>
          <w:szCs w:val="28"/>
        </w:rPr>
        <w:t>.</w:t>
      </w:r>
      <w:r w:rsidRPr="00C15DF6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CE3825" w:rsidRDefault="00CE3825" w:rsidP="00C15DF6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AE187F" w:rsidRPr="00B121D0" w:rsidRDefault="00AE187F" w:rsidP="00B121D0">
      <w:pPr>
        <w:tabs>
          <w:tab w:val="left" w:pos="1597"/>
        </w:tabs>
      </w:pPr>
    </w:p>
    <w:sectPr w:rsidR="00AE187F" w:rsidRPr="00B121D0" w:rsidSect="00C15D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134AE"/>
    <w:multiLevelType w:val="hybridMultilevel"/>
    <w:tmpl w:val="0A7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367A0"/>
    <w:multiLevelType w:val="hybridMultilevel"/>
    <w:tmpl w:val="0A7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11D0B"/>
    <w:multiLevelType w:val="hybridMultilevel"/>
    <w:tmpl w:val="0A7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3D9"/>
    <w:rsid w:val="00102562"/>
    <w:rsid w:val="002B23D9"/>
    <w:rsid w:val="008774CA"/>
    <w:rsid w:val="00AE187F"/>
    <w:rsid w:val="00B01288"/>
    <w:rsid w:val="00B121D0"/>
    <w:rsid w:val="00C15DF6"/>
    <w:rsid w:val="00CE3825"/>
    <w:rsid w:val="00DD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4C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12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-details-tasks">
    <w:name w:val="js-details-tasks"/>
    <w:basedOn w:val="a"/>
    <w:rsid w:val="00B12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-details-stats">
    <w:name w:val="js-details-stats"/>
    <w:basedOn w:val="a"/>
    <w:rsid w:val="00B12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012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4C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12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-details-tasks">
    <w:name w:val="js-details-tasks"/>
    <w:basedOn w:val="a"/>
    <w:rsid w:val="00B12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s-details-stats">
    <w:name w:val="js-details-stats"/>
    <w:basedOn w:val="a"/>
    <w:rsid w:val="00B12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012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</dc:creator>
  <cp:lastModifiedBy>333</cp:lastModifiedBy>
  <cp:revision>4</cp:revision>
  <dcterms:created xsi:type="dcterms:W3CDTF">2020-09-28T13:17:00Z</dcterms:created>
  <dcterms:modified xsi:type="dcterms:W3CDTF">2020-09-28T15:20:00Z</dcterms:modified>
</cp:coreProperties>
</file>